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312" w:rsidRPr="00157312" w:rsidRDefault="00157312" w:rsidP="00157312">
      <w:pPr>
        <w:pStyle w:val="normal0"/>
        <w:tabs>
          <w:tab w:val="left" w:pos="1800"/>
        </w:tabs>
        <w:ind w:left="1440" w:right="540"/>
        <w:jc w:val="center"/>
        <w:rPr>
          <w:rFonts w:asciiTheme="minorHAnsi" w:hAnsiTheme="minorHAnsi"/>
          <w:sz w:val="24"/>
          <w:szCs w:val="24"/>
          <w:u w:val="single"/>
        </w:rPr>
      </w:pPr>
      <w:r w:rsidRPr="00157312">
        <w:rPr>
          <w:rFonts w:asciiTheme="minorHAnsi" w:hAnsiTheme="minorHAnsi"/>
          <w:b/>
          <w:sz w:val="24"/>
          <w:szCs w:val="24"/>
          <w:u w:val="single"/>
        </w:rPr>
        <w:t>Personal Story</w:t>
      </w:r>
    </w:p>
    <w:p w:rsidR="00157312" w:rsidRPr="00157312" w:rsidRDefault="00157312" w:rsidP="00157312">
      <w:pPr>
        <w:pStyle w:val="NoSpacing"/>
        <w:tabs>
          <w:tab w:val="left" w:pos="0"/>
          <w:tab w:val="left" w:pos="1800"/>
        </w:tabs>
        <w:ind w:left="1440"/>
        <w:rPr>
          <w:rFonts w:asciiTheme="minorHAnsi" w:hAnsiTheme="minorHAnsi"/>
          <w:sz w:val="24"/>
          <w:szCs w:val="24"/>
        </w:rPr>
      </w:pPr>
      <w:r w:rsidRPr="00157312">
        <w:rPr>
          <w:rFonts w:asciiTheme="minorHAnsi" w:hAnsiTheme="minorHAnsi"/>
          <w:sz w:val="24"/>
          <w:szCs w:val="24"/>
        </w:rPr>
        <w:tab/>
        <w:t xml:space="preserve">When I was eight years old, both of my parents were hospitalized for different, rare &amp; at the time, </w:t>
      </w:r>
      <w:proofErr w:type="spellStart"/>
      <w:r w:rsidRPr="00157312">
        <w:rPr>
          <w:rFonts w:asciiTheme="minorHAnsi" w:hAnsiTheme="minorHAnsi"/>
          <w:sz w:val="24"/>
          <w:szCs w:val="24"/>
        </w:rPr>
        <w:t>undiagnosable</w:t>
      </w:r>
      <w:proofErr w:type="spellEnd"/>
      <w:r w:rsidRPr="00157312">
        <w:rPr>
          <w:rFonts w:asciiTheme="minorHAnsi" w:hAnsiTheme="minorHAnsi"/>
          <w:sz w:val="24"/>
          <w:szCs w:val="24"/>
        </w:rPr>
        <w:t xml:space="preserve"> medical conditions. It was then that I first developed a deep empathy &amp; passion to help people feel better in any way I could find. This led me to pursue nearly a decade of schooling, obtaining several degrees, &amp; to travel all over the world becoming the best holistic health practitioner I cou</w:t>
      </w:r>
      <w:r>
        <w:rPr>
          <w:rFonts w:asciiTheme="minorHAnsi" w:hAnsiTheme="minorHAnsi"/>
          <w:sz w:val="24"/>
          <w:szCs w:val="24"/>
        </w:rPr>
        <w:t xml:space="preserve">ld be.  Throughout my travels, </w:t>
      </w:r>
      <w:r w:rsidRPr="00157312">
        <w:rPr>
          <w:rFonts w:asciiTheme="minorHAnsi" w:hAnsiTheme="minorHAnsi"/>
          <w:sz w:val="24"/>
          <w:szCs w:val="24"/>
        </w:rPr>
        <w:t xml:space="preserve">I was often plagued with severe motion sickness, which I’ve suffered from since I was a child. Whether on a boat off the coast of Mexico, in a bus on the edge of a cliff in Guatemala while doing missionary work or bouncing around back roads of rural Brazil where I was starting a community health clinic, my motion sickness was along for the ride, hindering my adventures and efforts. An elder in a Guatemalan village once offered me a cure—a tablespoon of gasoline—&amp; I thought to myself that there had to be a better solution! Enter, Go Patch. </w:t>
      </w:r>
      <w:proofErr w:type="gramStart"/>
      <w:r w:rsidRPr="00157312">
        <w:rPr>
          <w:rFonts w:asciiTheme="minorHAnsi" w:hAnsiTheme="minorHAnsi"/>
          <w:sz w:val="24"/>
          <w:szCs w:val="24"/>
        </w:rPr>
        <w:t>This product line was originally inspired by not only my personal experiences with motion sickness, but also the tales of so many friends who have suffered &amp; my mother’s battle with nausea-inducing chemotherapy</w:t>
      </w:r>
      <w:proofErr w:type="gramEnd"/>
      <w:r w:rsidRPr="00157312">
        <w:rPr>
          <w:rFonts w:asciiTheme="minorHAnsi" w:hAnsiTheme="minorHAnsi"/>
          <w:sz w:val="24"/>
          <w:szCs w:val="24"/>
        </w:rPr>
        <w:t xml:space="preserve">.  I first developed a homeopathic patch to treat motion sickness, which has led to another that relieves painful &amp; sometimes debilitating menstrual cramps. Oh, &amp; I respectfully declined the gasoline, in case you were wondering. </w:t>
      </w:r>
    </w:p>
    <w:p w:rsidR="00157312" w:rsidRPr="00157312" w:rsidRDefault="00157312" w:rsidP="00157312">
      <w:pPr>
        <w:pStyle w:val="normal0"/>
        <w:tabs>
          <w:tab w:val="left" w:pos="1800"/>
        </w:tabs>
        <w:ind w:left="1440" w:right="540"/>
        <w:rPr>
          <w:rFonts w:asciiTheme="minorHAnsi" w:hAnsiTheme="minorHAnsi"/>
          <w:sz w:val="24"/>
          <w:szCs w:val="24"/>
        </w:rPr>
      </w:pPr>
    </w:p>
    <w:p w:rsidR="00157312" w:rsidRPr="00157312" w:rsidRDefault="00157312" w:rsidP="00157312">
      <w:pPr>
        <w:pStyle w:val="normal0"/>
        <w:tabs>
          <w:tab w:val="left" w:pos="1800"/>
        </w:tabs>
        <w:ind w:left="1440" w:right="540"/>
        <w:jc w:val="center"/>
        <w:rPr>
          <w:rFonts w:asciiTheme="minorHAnsi" w:hAnsiTheme="minorHAnsi"/>
          <w:sz w:val="24"/>
          <w:szCs w:val="24"/>
          <w:u w:val="single"/>
        </w:rPr>
      </w:pPr>
      <w:r w:rsidRPr="00157312">
        <w:rPr>
          <w:rFonts w:asciiTheme="minorHAnsi" w:hAnsiTheme="minorHAnsi"/>
          <w:b/>
          <w:sz w:val="24"/>
          <w:szCs w:val="24"/>
          <w:u w:val="single"/>
        </w:rPr>
        <w:t>Business Description</w:t>
      </w:r>
    </w:p>
    <w:p w:rsidR="00157312" w:rsidRPr="00157312" w:rsidRDefault="00157312" w:rsidP="00157312">
      <w:pPr>
        <w:pStyle w:val="normal0"/>
        <w:tabs>
          <w:tab w:val="left" w:pos="1800"/>
        </w:tabs>
        <w:spacing w:after="200" w:line="240" w:lineRule="auto"/>
        <w:ind w:left="1440" w:right="540"/>
        <w:rPr>
          <w:rFonts w:asciiTheme="minorHAnsi" w:hAnsiTheme="minorHAnsi"/>
          <w:sz w:val="24"/>
          <w:szCs w:val="24"/>
        </w:rPr>
      </w:pPr>
      <w:r w:rsidRPr="00157312">
        <w:rPr>
          <w:rFonts w:asciiTheme="minorHAnsi" w:hAnsiTheme="minorHAnsi"/>
          <w:sz w:val="24"/>
          <w:szCs w:val="24"/>
        </w:rPr>
        <w:t xml:space="preserve">                  Each patch I’ve developed contains a specific homeopathic formula, which is then delivered through a discreet, round patch applied on the navel. The patch issues relief through the body’s natural core, every human being’s original gateway to nourishment. Unlike the ingredients in many over-the-counter drugs that you might pick up at the Pharmacy to dispel these issues, Go Patch ingredients have                 absolutely no side effects &amp; are safe for anyone, including children. So whether feeling uneasy on land, at sea, in the air, before a topsy-turvy roller-coaster ride, or if the time of the month is literally cramping your style, Go Patch can give sufferers freedom to lead a full life without limitations.</w:t>
      </w:r>
      <w:r w:rsidRPr="00157312">
        <w:rPr>
          <w:sz w:val="24"/>
          <w:szCs w:val="24"/>
        </w:rPr>
        <w:t xml:space="preserve"> </w:t>
      </w:r>
      <w:r w:rsidRPr="00157312">
        <w:rPr>
          <w:rFonts w:asciiTheme="minorHAnsi" w:hAnsiTheme="minorHAnsi"/>
          <w:sz w:val="24"/>
          <w:szCs w:val="24"/>
        </w:rPr>
        <w:t>After years spent perfecting these pain-relieving formulas &amp; testing their effectiveness, I’m ready to share Go Patch with the world! Moreover, I have future plans to expand the line with a patch to help chemotherapy patients so that they don’t have to suffer like my mother did.</w:t>
      </w:r>
    </w:p>
    <w:p w:rsidR="002367B2" w:rsidRPr="00157312" w:rsidRDefault="002367B2">
      <w:bookmarkStart w:id="0" w:name="_GoBack"/>
      <w:bookmarkEnd w:id="0"/>
    </w:p>
    <w:sectPr w:rsidR="002367B2" w:rsidRPr="00157312" w:rsidSect="00A5221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312"/>
    <w:rsid w:val="00021527"/>
    <w:rsid w:val="00157312"/>
    <w:rsid w:val="001918C3"/>
    <w:rsid w:val="002367B2"/>
    <w:rsid w:val="003564CE"/>
    <w:rsid w:val="00A5221F"/>
    <w:rsid w:val="00D663A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9242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52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157312"/>
    <w:pPr>
      <w:spacing w:after="0" w:line="276" w:lineRule="auto"/>
    </w:pPr>
    <w:rPr>
      <w:rFonts w:ascii="Arial" w:eastAsia="Arial" w:hAnsi="Arial" w:cs="Arial"/>
      <w:color w:val="000000"/>
      <w:sz w:val="22"/>
      <w:lang w:eastAsia="en-US"/>
    </w:rPr>
  </w:style>
  <w:style w:type="paragraph" w:styleId="NoSpacing">
    <w:name w:val="No Spacing"/>
    <w:uiPriority w:val="1"/>
    <w:qFormat/>
    <w:rsid w:val="00157312"/>
    <w:pPr>
      <w:spacing w:after="0"/>
    </w:pPr>
    <w:rPr>
      <w:rFonts w:ascii="Arial" w:eastAsia="Arial" w:hAnsi="Arial" w:cs="Arial"/>
      <w:color w:val="000000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52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157312"/>
    <w:pPr>
      <w:spacing w:after="0" w:line="276" w:lineRule="auto"/>
    </w:pPr>
    <w:rPr>
      <w:rFonts w:ascii="Arial" w:eastAsia="Arial" w:hAnsi="Arial" w:cs="Arial"/>
      <w:color w:val="000000"/>
      <w:sz w:val="22"/>
      <w:lang w:eastAsia="en-US"/>
    </w:rPr>
  </w:style>
  <w:style w:type="paragraph" w:styleId="NoSpacing">
    <w:name w:val="No Spacing"/>
    <w:uiPriority w:val="1"/>
    <w:qFormat/>
    <w:rsid w:val="00157312"/>
    <w:pPr>
      <w:spacing w:after="0"/>
    </w:pPr>
    <w:rPr>
      <w:rFonts w:ascii="Arial" w:eastAsia="Arial" w:hAnsi="Arial" w:cs="Arial"/>
      <w:color w:val="00000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370</Words>
  <Characters>2111</Characters>
  <Application>Microsoft Macintosh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 Users</dc:creator>
  <cp:keywords/>
  <dc:description/>
  <cp:lastModifiedBy>Apple Users</cp:lastModifiedBy>
  <cp:revision>1</cp:revision>
  <dcterms:created xsi:type="dcterms:W3CDTF">2015-06-11T23:25:00Z</dcterms:created>
  <dcterms:modified xsi:type="dcterms:W3CDTF">2015-06-11T23:27:00Z</dcterms:modified>
</cp:coreProperties>
</file>